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3C" w:rsidRDefault="00F34A07" w:rsidP="00F34A07">
      <w:pPr>
        <w:jc w:val="center"/>
      </w:pPr>
      <w:r>
        <w:t xml:space="preserve">ECE 265 LAB </w:t>
      </w:r>
      <w:r w:rsidR="00651946">
        <w:t>3</w:t>
      </w:r>
    </w:p>
    <w:p w:rsidR="00F34A07" w:rsidRDefault="00F34A07" w:rsidP="00F34A07">
      <w:pPr>
        <w:jc w:val="center"/>
      </w:pPr>
    </w:p>
    <w:p w:rsidR="00F34A07" w:rsidRDefault="00F34A07" w:rsidP="00F34A07">
      <w:r>
        <w:t xml:space="preserve">Solve the following questions </w:t>
      </w:r>
      <w:r w:rsidR="00651946">
        <w:t>first by hand then with matlab</w:t>
      </w:r>
    </w:p>
    <w:p w:rsidR="00F34A07" w:rsidRDefault="00F34A07" w:rsidP="00F34A07">
      <w:r>
        <w:t>1-</w:t>
      </w:r>
      <w:bookmarkStart w:id="0" w:name="_GoBack"/>
      <w:r w:rsidR="00651946">
        <w:rPr>
          <w:noProof/>
          <w:lang w:val="en-US"/>
        </w:rPr>
        <w:drawing>
          <wp:inline distT="0" distB="0" distL="0" distR="0">
            <wp:extent cx="5760720" cy="2975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654"/>
    <w:multiLevelType w:val="hybridMultilevel"/>
    <w:tmpl w:val="CFA214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07"/>
    <w:rsid w:val="00651946"/>
    <w:rsid w:val="00C5793C"/>
    <w:rsid w:val="00F3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omercatmakas</dc:creator>
  <cp:lastModifiedBy>user</cp:lastModifiedBy>
  <cp:revision>2</cp:revision>
  <dcterms:created xsi:type="dcterms:W3CDTF">2019-10-24T12:01:00Z</dcterms:created>
  <dcterms:modified xsi:type="dcterms:W3CDTF">2019-10-24T12:01:00Z</dcterms:modified>
</cp:coreProperties>
</file>